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164A6D" w:rsidRDefault="00164A6D" w:rsidP="006E03D7">
      <w:pPr>
        <w:pStyle w:val="FR1"/>
        <w:tabs>
          <w:tab w:val="left" w:pos="4678"/>
        </w:tabs>
        <w:ind w:left="5529" w:right="-16"/>
        <w:jc w:val="both"/>
        <w:rPr>
          <w:bCs w:val="0"/>
          <w:color w:val="000000" w:themeColor="text1"/>
          <w:sz w:val="24"/>
          <w:szCs w:val="24"/>
        </w:rPr>
      </w:pPr>
      <w:r w:rsidRPr="00164A6D">
        <w:rPr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-161290</wp:posOffset>
            </wp:positionH>
            <wp:positionV relativeFrom="paragraph">
              <wp:posOffset>-471170</wp:posOffset>
            </wp:positionV>
            <wp:extent cx="1314450" cy="695325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5D1A95" w:rsidRPr="00465E97" w:rsidRDefault="0036207F" w:rsidP="005D1A95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5C2F0E" w:rsidRPr="0036207F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B20D1C" w:rsidRPr="00CE5DE6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5D437F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32"/>
          <w:szCs w:val="32"/>
        </w:rPr>
      </w:pPr>
      <w:r w:rsidRPr="005D437F">
        <w:rPr>
          <w:rFonts w:ascii="Tahoma" w:hAnsi="Tahoma" w:cs="Tahoma"/>
          <w:b/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DF51FC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pacing w:val="-4"/>
          <w:sz w:val="32"/>
          <w:szCs w:val="32"/>
        </w:rPr>
        <w:t>на проведение конкурса</w:t>
      </w:r>
    </w:p>
    <w:p w:rsidR="00E958B8" w:rsidRPr="00DF51FC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z w:val="32"/>
          <w:szCs w:val="32"/>
        </w:rPr>
        <w:t xml:space="preserve">в электронной форме на </w:t>
      </w:r>
      <w:r w:rsidR="00084351" w:rsidRPr="00DF51FC">
        <w:rPr>
          <w:rFonts w:ascii="Tahoma" w:hAnsi="Tahoma" w:cs="Tahoma"/>
          <w:color w:val="000000" w:themeColor="text1"/>
          <w:sz w:val="32"/>
          <w:szCs w:val="32"/>
        </w:rPr>
        <w:t xml:space="preserve">электронной торговой площадке </w:t>
      </w:r>
    </w:p>
    <w:p w:rsidR="005D1A95" w:rsidRDefault="00C7765C" w:rsidP="005D1A95">
      <w:pPr>
        <w:spacing w:after="0"/>
        <w:jc w:val="center"/>
        <w:rPr>
          <w:rFonts w:ascii="Tahoma" w:hAnsi="Tahoma" w:cs="Tahoma"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color w:val="000000" w:themeColor="text1"/>
          <w:sz w:val="32"/>
          <w:szCs w:val="32"/>
        </w:rPr>
        <w:t xml:space="preserve">на право заключения </w:t>
      </w:r>
      <w:r w:rsidR="005D1A95" w:rsidRPr="00DF51FC">
        <w:rPr>
          <w:rFonts w:ascii="Tahoma" w:hAnsi="Tahoma" w:cs="Tahoma"/>
          <w:color w:val="000000" w:themeColor="text1"/>
          <w:sz w:val="32"/>
          <w:szCs w:val="32"/>
        </w:rPr>
        <w:t>договора,</w:t>
      </w:r>
      <w:r w:rsidR="00E958B8" w:rsidRPr="00DF51FC">
        <w:rPr>
          <w:rFonts w:ascii="Tahoma" w:hAnsi="Tahoma" w:cs="Tahoma"/>
          <w:color w:val="000000" w:themeColor="text1"/>
          <w:sz w:val="32"/>
          <w:szCs w:val="32"/>
        </w:rPr>
        <w:t xml:space="preserve"> </w:t>
      </w:r>
      <w:r w:rsidR="00FE4C36" w:rsidRPr="00DF51FC">
        <w:rPr>
          <w:rFonts w:ascii="Tahoma" w:hAnsi="Tahoma" w:cs="Tahoma"/>
          <w:color w:val="000000" w:themeColor="text1"/>
          <w:sz w:val="32"/>
          <w:szCs w:val="32"/>
        </w:rPr>
        <w:t xml:space="preserve">на </w:t>
      </w:r>
      <w:r w:rsidR="0036207F" w:rsidRPr="00C43BAB">
        <w:rPr>
          <w:rFonts w:ascii="Tahoma" w:hAnsi="Tahoma" w:cs="Tahoma"/>
          <w:b/>
          <w:color w:val="000000" w:themeColor="text1"/>
          <w:sz w:val="32"/>
          <w:szCs w:val="32"/>
        </w:rPr>
        <w:t xml:space="preserve">Строительство канализационных сетей в районе ул. </w:t>
      </w:r>
      <w:proofErr w:type="gramStart"/>
      <w:r w:rsidR="0036207F" w:rsidRPr="00C43BAB">
        <w:rPr>
          <w:rFonts w:ascii="Tahoma" w:hAnsi="Tahoma" w:cs="Tahoma"/>
          <w:b/>
          <w:color w:val="000000" w:themeColor="text1"/>
          <w:sz w:val="32"/>
          <w:szCs w:val="32"/>
        </w:rPr>
        <w:t>Пушкинская</w:t>
      </w:r>
      <w:proofErr w:type="gramEnd"/>
      <w:r w:rsidR="0036207F" w:rsidRPr="00C43BAB">
        <w:rPr>
          <w:rFonts w:ascii="Tahoma" w:hAnsi="Tahoma" w:cs="Tahoma"/>
          <w:b/>
          <w:color w:val="000000" w:themeColor="text1"/>
          <w:sz w:val="32"/>
          <w:szCs w:val="32"/>
        </w:rPr>
        <w:t xml:space="preserve"> и </w:t>
      </w:r>
      <w:proofErr w:type="spellStart"/>
      <w:r w:rsidR="0036207F" w:rsidRPr="00C43BAB">
        <w:rPr>
          <w:rFonts w:ascii="Tahoma" w:hAnsi="Tahoma" w:cs="Tahoma"/>
          <w:b/>
          <w:color w:val="000000" w:themeColor="text1"/>
          <w:sz w:val="32"/>
          <w:szCs w:val="32"/>
        </w:rPr>
        <w:t>наб</w:t>
      </w:r>
      <w:proofErr w:type="spellEnd"/>
      <w:r w:rsidR="0036207F" w:rsidRPr="00C43BAB">
        <w:rPr>
          <w:rFonts w:ascii="Tahoma" w:hAnsi="Tahoma" w:cs="Tahoma"/>
          <w:b/>
          <w:color w:val="000000" w:themeColor="text1"/>
          <w:sz w:val="32"/>
          <w:szCs w:val="32"/>
        </w:rPr>
        <w:t xml:space="preserve">. </w:t>
      </w:r>
      <w:proofErr w:type="gramStart"/>
      <w:r w:rsidR="0036207F" w:rsidRPr="00C43BAB">
        <w:rPr>
          <w:rFonts w:ascii="Tahoma" w:hAnsi="Tahoma" w:cs="Tahoma"/>
          <w:b/>
          <w:color w:val="000000" w:themeColor="text1"/>
          <w:sz w:val="32"/>
          <w:szCs w:val="32"/>
        </w:rPr>
        <w:t>Онежская</w:t>
      </w:r>
      <w:proofErr w:type="gramEnd"/>
      <w:r w:rsidR="0036207F" w:rsidRPr="00C43BAB">
        <w:rPr>
          <w:rFonts w:ascii="Tahoma" w:hAnsi="Tahoma" w:cs="Tahoma"/>
          <w:b/>
          <w:color w:val="000000" w:themeColor="text1"/>
          <w:sz w:val="32"/>
          <w:szCs w:val="32"/>
        </w:rPr>
        <w:t xml:space="preserve"> в г. Петрозаводске</w:t>
      </w:r>
      <w:r w:rsidR="0036207F">
        <w:rPr>
          <w:rFonts w:ascii="Tahoma" w:hAnsi="Tahoma" w:cs="Tahoma"/>
          <w:color w:val="000000" w:themeColor="text1"/>
          <w:sz w:val="32"/>
          <w:szCs w:val="32"/>
        </w:rPr>
        <w:t xml:space="preserve"> для АО «ПКС-Водоканал» в 2019 году</w:t>
      </w:r>
      <w:r w:rsidR="008C2ABF">
        <w:rPr>
          <w:rFonts w:ascii="Tahoma" w:hAnsi="Tahoma" w:cs="Tahoma"/>
          <w:color w:val="000000" w:themeColor="text1"/>
          <w:sz w:val="32"/>
          <w:szCs w:val="32"/>
        </w:rPr>
        <w:t xml:space="preserve">.  </w:t>
      </w:r>
    </w:p>
    <w:p w:rsidR="00BF3674" w:rsidRPr="00DF51FC" w:rsidRDefault="00164A6D" w:rsidP="005D1A95">
      <w:pPr>
        <w:spacing w:after="0"/>
        <w:jc w:val="center"/>
        <w:rPr>
          <w:rFonts w:ascii="Tahoma" w:hAnsi="Tahoma" w:cs="Tahoma"/>
          <w:bCs/>
          <w:color w:val="000000" w:themeColor="text1"/>
          <w:sz w:val="32"/>
          <w:szCs w:val="32"/>
        </w:rPr>
      </w:pPr>
      <w:r w:rsidRPr="00DF51FC">
        <w:rPr>
          <w:rFonts w:ascii="Tahoma" w:hAnsi="Tahoma" w:cs="Tahoma"/>
          <w:b/>
          <w:color w:val="FF0000"/>
          <w:sz w:val="32"/>
          <w:szCs w:val="32"/>
        </w:rPr>
        <w:t>ВК-0</w:t>
      </w:r>
      <w:r w:rsidR="0036207F">
        <w:rPr>
          <w:rFonts w:ascii="Tahoma" w:hAnsi="Tahoma" w:cs="Tahoma"/>
          <w:b/>
          <w:color w:val="FF0000"/>
          <w:sz w:val="32"/>
          <w:szCs w:val="32"/>
        </w:rPr>
        <w:t>81</w:t>
      </w:r>
      <w:r w:rsidR="00B20D1C" w:rsidRPr="008C2ABF">
        <w:rPr>
          <w:rFonts w:ascii="Tahoma" w:hAnsi="Tahoma" w:cs="Tahoma"/>
          <w:b/>
          <w:color w:val="FF0000"/>
          <w:sz w:val="32"/>
          <w:szCs w:val="32"/>
        </w:rPr>
        <w:t>-</w:t>
      </w:r>
      <w:r w:rsidRPr="00DF51FC">
        <w:rPr>
          <w:rFonts w:ascii="Tahoma" w:hAnsi="Tahoma" w:cs="Tahoma"/>
          <w:b/>
          <w:color w:val="FF0000"/>
          <w:sz w:val="32"/>
          <w:szCs w:val="32"/>
        </w:rPr>
        <w:t>19</w:t>
      </w:r>
    </w:p>
    <w:p w:rsidR="006A1ADD" w:rsidRPr="00DF51F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DF51F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DF51F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DF51F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DF51F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DF51F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DF51F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DF51F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43BA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C43BAB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DF51FC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221FA0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11FD" w:rsidRPr="00F849B1" w:rsidRDefault="00A611FD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="00F849B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05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849B1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Наумова Ольга Леонидовна</w:t>
            </w:r>
          </w:p>
          <w:p w:rsidR="00DF51FC" w:rsidRPr="00DF51FC" w:rsidRDefault="00C43BAB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53 – Зазулина Е.А.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30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34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9B1" w:rsidRDefault="00C43BAB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Наумова Ольга Леонидовна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F51FC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DF51FC" w:rsidRPr="00DF51FC" w:rsidRDefault="00221FA0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6759C4" w:rsidRDefault="006759C4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(8142) 71-00-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05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71-00-53,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71-00-30,</w:t>
            </w:r>
          </w:p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71-00-34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Адрес электронной торговой площадки в информационно-телекоммуникационной сети </w:t>
            </w:r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«Интернет» (</w:t>
            </w:r>
            <w:hyperlink r:id="rId11" w:history="1">
              <w:r w:rsidRPr="00F849B1">
                <w:rPr>
                  <w:rFonts w:ascii="Tahoma" w:hAnsi="Tahoma" w:cs="Tahoma"/>
                  <w:b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756671">
        <w:trPr>
          <w:trHeight w:val="200"/>
        </w:trPr>
        <w:tc>
          <w:tcPr>
            <w:tcW w:w="709" w:type="dxa"/>
            <w:vAlign w:val="center"/>
          </w:tcPr>
          <w:p w:rsidR="00DF51FC" w:rsidRPr="005D1A95" w:rsidRDefault="00DF51FC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5D1A95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DF51FC" w:rsidRPr="00DF51FC" w:rsidRDefault="00DF51FC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43.99.90.190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</w:t>
            </w:r>
          </w:p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, настоящей Закупочной 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lastRenderedPageBreak/>
              <w:t>документацией и нормами Положения о закупке товаров, работ и услуг Заказчика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DF51FC" w:rsidRPr="00DF51FC" w:rsidRDefault="00DF51F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DF51F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F51FC" w:rsidRPr="00DF51FC" w:rsidRDefault="00DF51F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DF51FC" w:rsidRPr="00DF51FC" w:rsidRDefault="00DF51FC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CB1F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DF51FC" w:rsidRPr="00DF51FC" w:rsidRDefault="00DF51FC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DF51F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F51FC" w:rsidRPr="00CB1F31" w:rsidRDefault="00DF51FC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CB1F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DF51F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DF51FC" w:rsidRPr="00DF51FC" w:rsidRDefault="00DF51FC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DF51F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DF51FC" w:rsidRDefault="00C41083" w:rsidP="00C4108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4108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  <w:p w:rsidR="00C41083" w:rsidRPr="00DF51FC" w:rsidRDefault="00C41083" w:rsidP="00C4108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C43BAB" w:rsidRDefault="00C43BAB" w:rsidP="00C43BA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Строительство канализационных сетей </w:t>
            </w:r>
            <w:r w:rsidR="008C2AB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адресу:</w:t>
            </w:r>
          </w:p>
          <w:p w:rsidR="00DF51FC" w:rsidRPr="00DF51FC" w:rsidRDefault="008C2ABF" w:rsidP="00C43BA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г. Петрозаводск,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ул. </w:t>
            </w:r>
            <w:proofErr w:type="gramStart"/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Пушкинская</w:t>
            </w:r>
            <w:proofErr w:type="gramEnd"/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наб</w:t>
            </w:r>
            <w:proofErr w:type="spellEnd"/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Онежская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F51FC" w:rsidRPr="00DF51FC" w:rsidRDefault="00DF51FC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r w:rsidRP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территория города </w:t>
            </w:r>
            <w:r w:rsid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r w:rsidR="00364DD8" w:rsidRP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етрозаводск</w:t>
            </w:r>
            <w:r w:rsidR="00B20D1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ул.</w:t>
            </w:r>
            <w:r w:rsidR="00C43BA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Пушкинская и </w:t>
            </w:r>
            <w:proofErr w:type="spellStart"/>
            <w:r w:rsidR="00C43BA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наб</w:t>
            </w:r>
            <w:proofErr w:type="spellEnd"/>
            <w:r w:rsidR="00C43BA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 Онежская</w:t>
            </w: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</w:t>
            </w: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Сторонами Актов приемки выполненных работ.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DF51F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F51FC" w:rsidRPr="00DF51FC" w:rsidTr="00B401E2">
        <w:trPr>
          <w:trHeight w:val="75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DF51FC" w:rsidRPr="00DF51FC" w:rsidRDefault="00DF51FC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20D1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9</w:t>
            </w:r>
            <w:r w:rsidR="00C43BA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42 756,00 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рублей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без НДС: </w:t>
            </w:r>
          </w:p>
          <w:p w:rsidR="00DF51FC" w:rsidRPr="00DF51FC" w:rsidRDefault="00DF51FC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</w:t>
            </w:r>
            <w:r w:rsid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применимой ставке в соответствии с действующим законодательством Российской Федерации.</w:t>
            </w:r>
          </w:p>
          <w:p w:rsidR="00DF51FC" w:rsidRPr="00DF51FC" w:rsidRDefault="00DF51FC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Рассмотрение заявок и ценовых предложений</w:t>
            </w:r>
            <w:r w:rsidRPr="00DF51FC">
              <w:rPr>
                <w:rFonts w:ascii="Tahoma" w:hAnsi="Tahoma" w:cs="Tahoma"/>
                <w:color w:val="FF0000"/>
                <w:sz w:val="20"/>
              </w:rPr>
              <w:t xml:space="preserve">, </w:t>
            </w:r>
            <w:r w:rsidRPr="00DF51FC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DF51FC" w:rsidRPr="00DF51FC" w:rsidRDefault="00DF51FC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DF51F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DF51F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5D1A9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5D1A95">
                <w:rPr>
                  <w:rFonts w:ascii="Tahoma" w:hAnsi="Tahoma" w:cs="Tahoma"/>
                  <w:b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DF51FC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DF51FC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lastRenderedPageBreak/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DF51FC" w:rsidRPr="00DF51FC" w:rsidRDefault="00DF51FC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177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DF51F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DF51F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C43BAB" w:rsidRPr="00C43BAB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AF08D9" w:rsidRPr="00B20D1C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B20D1C" w:rsidRPr="00B20D1C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AF08D9" w:rsidRPr="00B20D1C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 xml:space="preserve"> до 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12:00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 часов МСК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DF51FC">
              <w:rPr>
                <w:rFonts w:ascii="Tahoma" w:hAnsi="Tahoma" w:cs="Tahoma"/>
                <w:sz w:val="20"/>
              </w:rPr>
              <w:t xml:space="preserve"> 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DF51F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F51F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F51F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F51F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DF51F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случаев, прямо предусмотренных Документацией о закупке.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F51FC" w:rsidRPr="00AF08D9" w:rsidRDefault="00DF51FC" w:rsidP="00164A6D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C43B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12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</w:t>
            </w:r>
            <w:r w:rsidR="00C43B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8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F51FC" w:rsidRPr="00AF08D9" w:rsidRDefault="00DF51FC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в порядке и согласно критери</w:t>
            </w:r>
            <w:r w:rsidR="00CE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ям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F51FC" w:rsidRPr="00AF08D9" w:rsidRDefault="00DF51FC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F08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r w:rsidR="0072222E"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предложений,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F51FC" w:rsidRPr="00AF08D9" w:rsidRDefault="00DF51FC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DF51FC" w:rsidRPr="00DF51FC" w:rsidRDefault="00DF51FC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принятия такого решения.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на бумажном носителе.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Заказчик 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приложенный к документации о закупке</w:t>
            </w: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F51FC" w:rsidRPr="00DF51FC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DF51FC" w:rsidRPr="00DF51FC" w:rsidRDefault="00DF51FC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F51FC" w:rsidRPr="00DF51FC" w:rsidRDefault="00DF51FC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F51FC" w:rsidRPr="00DF51F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F849B1">
              <w:rPr>
                <w:rFonts w:ascii="Tahoma" w:hAnsi="Tahoma" w:cs="Tahoma"/>
                <w:sz w:val="20"/>
                <w:szCs w:val="20"/>
              </w:rPr>
              <w:t>3.1.</w:t>
            </w:r>
            <w:r w:rsidRPr="00DF51F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2222E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DF51FC" w:rsidRPr="0072222E" w:rsidRDefault="00DF51FC" w:rsidP="004318C6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3).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 </w:t>
            </w:r>
          </w:p>
          <w:p w:rsidR="00DF51FC" w:rsidRPr="0072222E" w:rsidRDefault="00DF51FC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допускающем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DF51FC" w:rsidRPr="0072222E" w:rsidRDefault="00DF51FC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F849B1" w:rsidRPr="0072222E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DF51FC" w:rsidRDefault="00DF51FC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DF51FC" w:rsidRPr="00DF51FC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2222E" w:rsidRPr="007E4A97" w:rsidRDefault="0072222E" w:rsidP="0072222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Требования к порядку предоставления обеспечения исполнения договора установлены в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DF51FC" w:rsidRPr="00DF51FC" w:rsidRDefault="00DF51FC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DF51FC" w:rsidRPr="00DF51FC" w:rsidRDefault="00DF51FC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DF51FC" w:rsidRPr="00DF51FC" w:rsidRDefault="00DF51FC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r w:rsidR="00CE5DE6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F51FC" w:rsidRPr="00DF51FC" w:rsidRDefault="0072222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сутствие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государственных и муниципальных нужд»  Подтверждений от участника не требуется.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DF51FC" w:rsidRPr="00DF51FC" w:rsidTr="00140A19">
        <w:trPr>
          <w:trHeight w:val="706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2222E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стви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DF51FC" w:rsidRPr="0072222E" w:rsidRDefault="00F849B1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Непредставления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t xml:space="preserve"> соответствующих данному этапу 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документов, или предоставления их с нарушением условий указанных в настоящей закупочной документации; 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2222E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F51FC" w:rsidRPr="0072222E" w:rsidRDefault="00DF51F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A23782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5D1A95" w:rsidRDefault="00DF51FC" w:rsidP="005D1A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НЕ ПРИНИМАЮТСЯ </w:t>
            </w:r>
          </w:p>
          <w:p w:rsidR="00DF51FC" w:rsidRPr="0072222E" w:rsidRDefault="00DF51FC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</w:t>
            </w:r>
            <w:r w:rsidRPr="0072222E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товаров, работ, услуг.</w:t>
            </w:r>
          </w:p>
          <w:p w:rsidR="00DF51FC" w:rsidRPr="0072222E" w:rsidRDefault="00DF51FC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F7037C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DF51FC" w:rsidRPr="00DF51FC" w:rsidRDefault="00DF51FC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закупаемой̆ продукции в размере до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заявкой̆ победителя.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DF51FC" w:rsidRDefault="00DF51FC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DF51FC" w:rsidRPr="00DF51FC" w:rsidRDefault="00DF51FC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DF51FC" w:rsidRPr="00DF51FC" w:rsidRDefault="007039D7" w:rsidP="007039D7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r w:rsidRPr="007039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Договор по результатам Конкурса заключается на бумажном носителе. 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DF51FC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DF51FC" w:rsidRPr="00DF51FC" w:rsidRDefault="00DF51FC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DF51F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DF51FC" w:rsidSect="00164A6D">
      <w:headerReference w:type="default" r:id="rId17"/>
      <w:pgSz w:w="11906" w:h="16838"/>
      <w:pgMar w:top="127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30" w:rsidRDefault="00E02B30" w:rsidP="001C56F5">
      <w:pPr>
        <w:spacing w:after="0"/>
      </w:pPr>
      <w:r>
        <w:separator/>
      </w:r>
    </w:p>
  </w:endnote>
  <w:endnote w:type="continuationSeparator" w:id="0">
    <w:p w:rsidR="00E02B30" w:rsidRDefault="00E02B3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30" w:rsidRDefault="00E02B30" w:rsidP="001C56F5">
      <w:pPr>
        <w:spacing w:after="0"/>
      </w:pPr>
      <w:r>
        <w:separator/>
      </w:r>
    </w:p>
  </w:footnote>
  <w:footnote w:type="continuationSeparator" w:id="0">
    <w:p w:rsidR="00E02B30" w:rsidRDefault="00E02B3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30" w:rsidRDefault="00E02B30" w:rsidP="002D21B5">
    <w:pPr>
      <w:pStyle w:val="af8"/>
      <w:jc w:val="center"/>
    </w:pPr>
    <w:r w:rsidRPr="00164A6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-246021</wp:posOffset>
          </wp:positionV>
          <wp:extent cx="1311724" cy="652007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58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C43BAB">
        <w:rPr>
          <w:noProof/>
        </w:rPr>
        <w:t>16</w:t>
      </w:r>
    </w:fldSimple>
  </w:p>
  <w:p w:rsidR="00E02B30" w:rsidRDefault="00E02B3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6436051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4372F31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674A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0A7E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2F0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A6D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5B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A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3677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5F6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07F"/>
    <w:rsid w:val="003622DF"/>
    <w:rsid w:val="00362763"/>
    <w:rsid w:val="00362810"/>
    <w:rsid w:val="00362C3C"/>
    <w:rsid w:val="003648D8"/>
    <w:rsid w:val="00364D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3C88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6135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EDA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2F0E"/>
    <w:rsid w:val="005C33E8"/>
    <w:rsid w:val="005C3568"/>
    <w:rsid w:val="005C378C"/>
    <w:rsid w:val="005C5791"/>
    <w:rsid w:val="005D00A3"/>
    <w:rsid w:val="005D0B29"/>
    <w:rsid w:val="005D1235"/>
    <w:rsid w:val="005D1A95"/>
    <w:rsid w:val="005D3284"/>
    <w:rsid w:val="005D355F"/>
    <w:rsid w:val="005D437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97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59C4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39D7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22E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ABF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0BE8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7187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1F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80D"/>
    <w:rsid w:val="00AF08D9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0D1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083"/>
    <w:rsid w:val="00C412CA"/>
    <w:rsid w:val="00C41FB4"/>
    <w:rsid w:val="00C425F4"/>
    <w:rsid w:val="00C42C44"/>
    <w:rsid w:val="00C433E2"/>
    <w:rsid w:val="00C43BAB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1F31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DE6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1FC"/>
    <w:rsid w:val="00DF53BA"/>
    <w:rsid w:val="00DF791F"/>
    <w:rsid w:val="00DF7E00"/>
    <w:rsid w:val="00E00248"/>
    <w:rsid w:val="00E00980"/>
    <w:rsid w:val="00E01698"/>
    <w:rsid w:val="00E01EFC"/>
    <w:rsid w:val="00E029FE"/>
    <w:rsid w:val="00E02B30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9B1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584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5A82B-F2F9-4EE0-8A06-524CFFE6E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18</Pages>
  <Words>5412</Words>
  <Characters>36838</Characters>
  <Application>Microsoft Office Word</Application>
  <DocSecurity>0</DocSecurity>
  <Lines>306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42166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125</cp:revision>
  <cp:lastPrinted>2019-02-04T06:44:00Z</cp:lastPrinted>
  <dcterms:created xsi:type="dcterms:W3CDTF">2019-02-07T06:22:00Z</dcterms:created>
  <dcterms:modified xsi:type="dcterms:W3CDTF">2019-07-15T11:28:00Z</dcterms:modified>
</cp:coreProperties>
</file>